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360" w:lineRule="auto"/>
        <w:ind w:left="0" w:leftChars="0" w:right="0" w:rightChars="0"/>
      </w:pPr>
    </w:p>
    <w:tbl>
      <w:tblPr>
        <w:tblStyle w:val="2"/>
        <w:tblW w:w="93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700"/>
        <w:gridCol w:w="1140"/>
        <w:gridCol w:w="1100"/>
        <w:gridCol w:w="615"/>
        <w:gridCol w:w="567"/>
        <w:gridCol w:w="58"/>
        <w:gridCol w:w="1128"/>
        <w:gridCol w:w="284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71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620" w:lineRule="exact"/>
              <w:jc w:val="center"/>
              <w:rPr>
                <w:rStyle w:val="3"/>
                <w:rFonts w:hint="default" w:ascii="Times New Roman" w:hAnsi="Times New Roman" w:eastAsia="方正小标宋简体" w:cs="Times New Roman"/>
                <w:lang w:eastAsia="zh-CN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6"/>
                <w:szCs w:val="36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1" allowOverlap="1">
                      <wp:simplePos x="0" y="0"/>
                      <wp:positionH relativeFrom="column">
                        <wp:posOffset>-873125</wp:posOffset>
                      </wp:positionH>
                      <wp:positionV relativeFrom="paragraph">
                        <wp:posOffset>-914400</wp:posOffset>
                      </wp:positionV>
                      <wp:extent cx="635" cy="0"/>
                      <wp:effectExtent l="0" t="0" r="0" b="0"/>
                      <wp:wrapNone/>
                      <wp:docPr id="3" name="文本框 3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4"/>
                                    <w:rPr>
                                      <w:rStyle w:val="3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68.75pt;margin-top:-72pt;height:0pt;width:0.05pt;visibility:hidden;z-index:251659264;mso-width-relative:page;mso-height-relative:page;" fillcolor="#FFFFFF" filled="t" stroked="t" coordsize="21600,21600" o:gfxdata="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ONIMuPXAAAADwEAAA8AAAAAAAAAAQAgAAAA&#10;IgAAAGRycy9kb3ducmV2LnhtbFBLAQIUABQAAAAIAIdO4kAzhy44DAIAAEYEAAAOAAAAAAAAAAEA&#10;IAAAACYBAABkcnMvZTJvRG9jLnhtbFBLBQYAAAAABgAGAFkBAACkBQAAAAA=&#10;">
                      <v:path/>
                      <v:fill on="t" focussize="0,0"/>
                      <v:stroke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4"/>
                              <w:rPr>
                                <w:rStyle w:val="3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3"/>
                <w:rFonts w:hint="default" w:ascii="Times New Roman" w:hAnsi="Times New Roman" w:eastAsia="方正小标宋简体" w:cs="Times New Roman"/>
                <w:color w:val="000000"/>
                <w:kern w:val="0"/>
                <w:sz w:val="36"/>
                <w:szCs w:val="36"/>
                <w:lang w:val="en-US" w:eastAsia="zh-CN" w:bidi="ar-SA"/>
              </w:rPr>
              <w:br w:type="page"/>
            </w:r>
            <w:r>
              <w:rPr>
                <w:rStyle w:val="3"/>
                <w:rFonts w:hint="default" w:ascii="Times New Roman" w:hAnsi="Times New Roman" w:eastAsia="方正小标宋简体" w:cs="Times New Roman"/>
                <w:color w:val="000000"/>
                <w:kern w:val="0"/>
                <w:sz w:val="36"/>
                <w:szCs w:val="36"/>
                <w:lang w:val="en-US" w:eastAsia="zh-CN" w:bidi="ar-SA"/>
              </w:rPr>
              <w:br w:type="page"/>
            </w:r>
            <w:r>
              <w:rPr>
                <w:rStyle w:val="3"/>
                <w:rFonts w:hint="default" w:ascii="Times New Roman" w:hAnsi="Times New Roman" w:eastAsia="方正小标宋简体" w:cs="Times New Roman"/>
                <w:color w:val="000000"/>
                <w:kern w:val="0"/>
                <w:sz w:val="36"/>
                <w:szCs w:val="36"/>
                <w:lang w:val="en-US" w:eastAsia="zh-CN" w:bidi="ar-SA"/>
              </w:rPr>
              <w:t>最高人民法院第</w:t>
            </w:r>
            <w:r>
              <w:rPr>
                <w:rStyle w:val="3"/>
                <w:rFonts w:hint="eastAsia" w:ascii="Times New Roman" w:hAnsi="Times New Roman" w:eastAsia="方正小标宋简体" w:cs="Times New Roman"/>
                <w:color w:val="000000"/>
                <w:kern w:val="0"/>
                <w:sz w:val="36"/>
                <w:szCs w:val="36"/>
                <w:lang w:val="en-US" w:eastAsia="zh-CN" w:bidi="ar-SA"/>
              </w:rPr>
              <w:t>三</w:t>
            </w:r>
            <w:r>
              <w:rPr>
                <w:rStyle w:val="3"/>
                <w:rFonts w:hint="default" w:ascii="Times New Roman" w:hAnsi="Times New Roman" w:eastAsia="方正小标宋简体" w:cs="Times New Roman"/>
                <w:color w:val="000000"/>
                <w:kern w:val="0"/>
                <w:sz w:val="36"/>
                <w:szCs w:val="36"/>
                <w:lang w:val="en-US" w:eastAsia="zh-CN" w:bidi="ar-SA"/>
              </w:rPr>
              <w:t>巡回法庭法律实习生报名推荐表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所在学校、院系</w:t>
            </w:r>
          </w:p>
        </w:tc>
        <w:tc>
          <w:tcPr>
            <w:tcW w:w="46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专业、攻读学位</w:t>
            </w:r>
          </w:p>
        </w:tc>
        <w:tc>
          <w:tcPr>
            <w:tcW w:w="46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28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导   师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是否通过        司法考试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645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45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学习经历（从高中开始填写）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学校、院系、专业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学历、学位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担任职务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社会实践经历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3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单位、职务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53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53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53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年  月-   年   月</w:t>
            </w:r>
          </w:p>
        </w:tc>
        <w:tc>
          <w:tcPr>
            <w:tcW w:w="53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2"/>
              </w:rPr>
              <w:t>家庭成员   及主要          社会关系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2"/>
              </w:rPr>
              <w:t>称  谓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2"/>
              </w:rPr>
              <w:t>姓  名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2"/>
              </w:rPr>
              <w:t>出生年月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2"/>
              </w:rPr>
              <w:t>政治面貌</w:t>
            </w:r>
          </w:p>
        </w:tc>
        <w:tc>
          <w:tcPr>
            <w:tcW w:w="3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2"/>
              </w:rPr>
              <w:t>工作及职务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rPr>
                <w:rStyle w:val="3"/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rPr>
                <w:rStyle w:val="3"/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rPr>
                <w:rStyle w:val="3"/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rPr>
                <w:rStyle w:val="3"/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3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rPr>
                <w:rStyle w:val="3"/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rPr>
                <w:rStyle w:val="3"/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rPr>
                <w:rStyle w:val="3"/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rPr>
                <w:rStyle w:val="3"/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3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rPr>
                <w:rStyle w:val="3"/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rPr>
                <w:rStyle w:val="3"/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rPr>
                <w:rStyle w:val="3"/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rPr>
                <w:rStyle w:val="3"/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3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rPr>
                <w:rStyle w:val="3"/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rPr>
                <w:rStyle w:val="3"/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rPr>
                <w:rStyle w:val="3"/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rPr>
                <w:rStyle w:val="3"/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3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  <w:jc w:val="center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3"/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科研情况</w:t>
            </w:r>
          </w:p>
        </w:tc>
        <w:tc>
          <w:tcPr>
            <w:tcW w:w="81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rPr>
                <w:rStyle w:val="3"/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1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left"/>
              <w:rPr>
                <w:rStyle w:val="3"/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360" w:lineRule="auto"/>
        <w:ind w:left="0" w:leftChars="0" w:right="0" w:rightChars="0"/>
      </w:pPr>
    </w:p>
    <w:p>
      <w:pPr>
        <w:rPr>
          <w:rFonts w:hint="eastAsia"/>
        </w:rPr>
      </w:pPr>
      <w:r>
        <w:rPr>
          <w:rFonts w:hint="eastAsia"/>
        </w:rPr>
        <w:t>注：1. 本表内容必须如实填写。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2. 报名后不得因个人原因退出。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</w:rPr>
        <w:tab/>
      </w:r>
      <w:r>
        <w:rPr>
          <w:rFonts w:hint="eastAsia"/>
        </w:rPr>
        <w:t>3. 课业负担较重、难以保证全程参加实习活动的，</w:t>
      </w:r>
      <w:r>
        <w:rPr>
          <w:rFonts w:hint="eastAsia"/>
          <w:lang w:val="en-US" w:eastAsia="zh-CN"/>
        </w:rPr>
        <w:t>不建议报名。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551EC"/>
    <w:rsid w:val="256516CE"/>
    <w:rsid w:val="6405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_0"/>
    <w:next w:val="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黑体_GBK" w:hAnsi="方正黑体_GBK" w:eastAsia="方正黑体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2026-07-03T01:25:00Z</dcterms:created>
  <dc:creator>魏雨晴</dc:creator>
  <cp:lastModifiedBy>魏雨晴</cp:lastModifiedBy>
  <dcterms:modified xsi:type="dcterms:W3CDTF">2026-07-03T01:25:48Z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86EB6C31E0CB42C1B62A781F471758F3</vt:lpwstr>
  </property>
</Properties>
</file>